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2EE2" w14:textId="07634059" w:rsidR="00305721" w:rsidRDefault="00D62B69">
      <w:pPr>
        <w:jc w:val="center"/>
        <w:rPr>
          <w:rFonts w:ascii="Calibri" w:eastAsia="Calibri" w:hAnsi="Calibri" w:cs="Calibri"/>
          <w:b/>
          <w:sz w:val="40"/>
        </w:rPr>
      </w:pPr>
      <w:r>
        <w:rPr>
          <w:rFonts w:ascii="Calibri" w:eastAsia="Calibri" w:hAnsi="Calibri" w:cs="Calibri"/>
          <w:b/>
          <w:sz w:val="32"/>
        </w:rPr>
        <w:t xml:space="preserve">Shady River Civic Association </w:t>
      </w:r>
      <w:r>
        <w:rPr>
          <w:rFonts w:ascii="Calibri" w:eastAsia="Calibri" w:hAnsi="Calibri" w:cs="Calibri"/>
        </w:rPr>
        <w:br/>
      </w:r>
      <w:r>
        <w:rPr>
          <w:rFonts w:ascii="Calibri" w:eastAsia="Calibri" w:hAnsi="Calibri" w:cs="Calibri"/>
          <w:b/>
          <w:sz w:val="32"/>
        </w:rPr>
        <w:t xml:space="preserve">Board Meeting </w:t>
      </w:r>
      <w:r>
        <w:rPr>
          <w:rFonts w:ascii="Calibri" w:eastAsia="Calibri" w:hAnsi="Calibri" w:cs="Calibri"/>
        </w:rPr>
        <w:br/>
      </w:r>
      <w:r w:rsidR="00BA0401">
        <w:rPr>
          <w:rFonts w:ascii="Calibri" w:eastAsia="Calibri" w:hAnsi="Calibri" w:cs="Calibri"/>
          <w:b/>
          <w:sz w:val="28"/>
        </w:rPr>
        <w:t>August 11</w:t>
      </w:r>
      <w:r>
        <w:rPr>
          <w:rFonts w:ascii="Calibri" w:eastAsia="Calibri" w:hAnsi="Calibri" w:cs="Calibri"/>
          <w:b/>
          <w:sz w:val="28"/>
        </w:rPr>
        <w:t>, 2022</w:t>
      </w:r>
    </w:p>
    <w:p w14:paraId="2CB62EE3" w14:textId="77777777" w:rsidR="00305721" w:rsidRPr="001D466D" w:rsidRDefault="00305721">
      <w:pPr>
        <w:jc w:val="both"/>
        <w:rPr>
          <w:rFonts w:ascii="Calibri" w:eastAsia="Calibri" w:hAnsi="Calibri" w:cs="Calibri"/>
          <w:b/>
          <w:sz w:val="24"/>
          <w:szCs w:val="24"/>
        </w:rPr>
      </w:pPr>
    </w:p>
    <w:p w14:paraId="2CB62EE4" w14:textId="7BEA2FA5" w:rsidR="00305721" w:rsidRPr="001D466D" w:rsidRDefault="00D62B69">
      <w:pPr>
        <w:jc w:val="both"/>
        <w:rPr>
          <w:rFonts w:ascii="Calibri" w:eastAsia="Calibri" w:hAnsi="Calibri" w:cs="Calibri"/>
          <w:sz w:val="24"/>
          <w:szCs w:val="24"/>
        </w:rPr>
      </w:pPr>
      <w:r w:rsidRPr="001D466D">
        <w:rPr>
          <w:rFonts w:ascii="Calibri" w:eastAsia="Calibri" w:hAnsi="Calibri" w:cs="Calibri"/>
          <w:sz w:val="24"/>
          <w:szCs w:val="24"/>
        </w:rPr>
        <w:t xml:space="preserve">Board meeting called to Order at </w:t>
      </w:r>
      <w:r w:rsidR="001D466D">
        <w:rPr>
          <w:rFonts w:ascii="Calibri" w:eastAsia="Calibri" w:hAnsi="Calibri" w:cs="Calibri"/>
          <w:sz w:val="24"/>
          <w:szCs w:val="24"/>
        </w:rPr>
        <w:t>6:</w:t>
      </w:r>
      <w:r w:rsidR="00BA0401">
        <w:rPr>
          <w:rFonts w:ascii="Calibri" w:eastAsia="Calibri" w:hAnsi="Calibri" w:cs="Calibri"/>
          <w:sz w:val="24"/>
          <w:szCs w:val="24"/>
        </w:rPr>
        <w:t>30</w:t>
      </w:r>
      <w:r w:rsidRPr="001D466D">
        <w:rPr>
          <w:rFonts w:ascii="Calibri" w:eastAsia="Calibri" w:hAnsi="Calibri" w:cs="Calibri"/>
          <w:sz w:val="24"/>
          <w:szCs w:val="24"/>
        </w:rPr>
        <w:t xml:space="preserve"> pm. Board members present are </w:t>
      </w:r>
      <w:r w:rsidR="00BA0401">
        <w:rPr>
          <w:rFonts w:ascii="Calibri" w:eastAsia="Calibri" w:hAnsi="Calibri" w:cs="Calibri"/>
          <w:sz w:val="24"/>
          <w:szCs w:val="24"/>
        </w:rPr>
        <w:t xml:space="preserve">Rick </w:t>
      </w:r>
      <w:proofErr w:type="spellStart"/>
      <w:r w:rsidR="00BA0401">
        <w:rPr>
          <w:rFonts w:ascii="Calibri" w:eastAsia="Calibri" w:hAnsi="Calibri" w:cs="Calibri"/>
          <w:sz w:val="24"/>
          <w:szCs w:val="24"/>
        </w:rPr>
        <w:t>Teepe</w:t>
      </w:r>
      <w:proofErr w:type="spellEnd"/>
      <w:r w:rsidRPr="001D466D">
        <w:rPr>
          <w:rFonts w:ascii="Calibri" w:eastAsia="Calibri" w:hAnsi="Calibri" w:cs="Calibri"/>
          <w:sz w:val="24"/>
          <w:szCs w:val="24"/>
        </w:rPr>
        <w:t>, Mary Cranford,</w:t>
      </w:r>
      <w:r w:rsidR="00BA0401">
        <w:rPr>
          <w:rFonts w:ascii="Calibri" w:eastAsia="Calibri" w:hAnsi="Calibri" w:cs="Calibri"/>
          <w:sz w:val="24"/>
          <w:szCs w:val="24"/>
        </w:rPr>
        <w:t xml:space="preserve"> Sandi Christy,</w:t>
      </w:r>
      <w:r w:rsidRPr="001D466D">
        <w:rPr>
          <w:rFonts w:ascii="Calibri" w:eastAsia="Calibri" w:hAnsi="Calibri" w:cs="Calibri"/>
          <w:sz w:val="24"/>
          <w:szCs w:val="24"/>
        </w:rPr>
        <w:t xml:space="preserve"> </w:t>
      </w:r>
      <w:r w:rsidR="000A1D1D" w:rsidRPr="001D466D">
        <w:rPr>
          <w:rFonts w:ascii="Calibri" w:eastAsia="Calibri" w:hAnsi="Calibri" w:cs="Calibri"/>
          <w:sz w:val="24"/>
          <w:szCs w:val="24"/>
        </w:rPr>
        <w:t>Robert Bennett,</w:t>
      </w:r>
      <w:r w:rsidR="00BE3311">
        <w:rPr>
          <w:rFonts w:ascii="Calibri" w:eastAsia="Calibri" w:hAnsi="Calibri" w:cs="Calibri"/>
          <w:sz w:val="24"/>
          <w:szCs w:val="24"/>
        </w:rPr>
        <w:t xml:space="preserve"> </w:t>
      </w:r>
      <w:r w:rsidR="00BA0401">
        <w:rPr>
          <w:rFonts w:ascii="Calibri" w:eastAsia="Calibri" w:hAnsi="Calibri" w:cs="Calibri"/>
          <w:sz w:val="24"/>
          <w:szCs w:val="24"/>
        </w:rPr>
        <w:t xml:space="preserve">Billy Penick, </w:t>
      </w:r>
      <w:r w:rsidR="00BE3311">
        <w:rPr>
          <w:rFonts w:ascii="Calibri" w:eastAsia="Calibri" w:hAnsi="Calibri" w:cs="Calibri"/>
          <w:sz w:val="24"/>
          <w:szCs w:val="24"/>
        </w:rPr>
        <w:t>and</w:t>
      </w:r>
      <w:r w:rsidR="0084527C" w:rsidRPr="001D466D">
        <w:rPr>
          <w:rFonts w:ascii="Calibri" w:eastAsia="Calibri" w:hAnsi="Calibri" w:cs="Calibri"/>
          <w:sz w:val="24"/>
          <w:szCs w:val="24"/>
        </w:rPr>
        <w:t xml:space="preserve"> Steve Neuman</w:t>
      </w:r>
      <w:r w:rsidRPr="001D466D">
        <w:rPr>
          <w:rFonts w:ascii="Calibri" w:eastAsia="Calibri" w:hAnsi="Calibri" w:cs="Calibri"/>
          <w:sz w:val="24"/>
          <w:szCs w:val="24"/>
        </w:rPr>
        <w:t>.</w:t>
      </w:r>
      <w:r w:rsidR="00BE3311">
        <w:rPr>
          <w:rFonts w:ascii="Calibri" w:eastAsia="Calibri" w:hAnsi="Calibri" w:cs="Calibri"/>
          <w:sz w:val="24"/>
          <w:szCs w:val="24"/>
        </w:rPr>
        <w:t xml:space="preserve"> Lisa Wright was also in attendance.</w:t>
      </w:r>
      <w:r w:rsidRPr="001D466D">
        <w:rPr>
          <w:rFonts w:ascii="Calibri" w:eastAsia="Calibri" w:hAnsi="Calibri" w:cs="Calibri"/>
          <w:sz w:val="24"/>
          <w:szCs w:val="24"/>
        </w:rPr>
        <w:t xml:space="preserve"> </w:t>
      </w:r>
    </w:p>
    <w:p w14:paraId="2CB62EE5" w14:textId="50B6285B" w:rsidR="00305721" w:rsidRPr="001D466D" w:rsidRDefault="00D62B69">
      <w:pPr>
        <w:jc w:val="both"/>
        <w:rPr>
          <w:rFonts w:ascii="Calibri" w:eastAsia="Calibri" w:hAnsi="Calibri" w:cs="Calibri"/>
          <w:sz w:val="24"/>
          <w:szCs w:val="24"/>
        </w:rPr>
      </w:pPr>
      <w:r w:rsidRPr="001D466D">
        <w:rPr>
          <w:rFonts w:ascii="Calibri" w:eastAsia="Calibri" w:hAnsi="Calibri" w:cs="Calibri"/>
          <w:sz w:val="24"/>
          <w:szCs w:val="24"/>
        </w:rPr>
        <w:t>Minutes from</w:t>
      </w:r>
      <w:r w:rsidR="00BA0401">
        <w:rPr>
          <w:rFonts w:ascii="Calibri" w:eastAsia="Calibri" w:hAnsi="Calibri" w:cs="Calibri"/>
          <w:sz w:val="24"/>
          <w:szCs w:val="24"/>
        </w:rPr>
        <w:t xml:space="preserve"> July meeting were distributed.  Mary Cranford proposed the motion that they be approved and Robert Bennett seconded.  Board voted 6-0 to approve the minutes.</w:t>
      </w:r>
    </w:p>
    <w:p w14:paraId="2CB62EE7" w14:textId="2EF8244E" w:rsidR="00305721" w:rsidRPr="001D466D" w:rsidRDefault="00D62B69">
      <w:pPr>
        <w:jc w:val="both"/>
        <w:rPr>
          <w:rFonts w:ascii="Calibri" w:eastAsia="Calibri" w:hAnsi="Calibri" w:cs="Calibri"/>
          <w:sz w:val="24"/>
          <w:szCs w:val="24"/>
        </w:rPr>
      </w:pPr>
      <w:r w:rsidRPr="001D466D">
        <w:rPr>
          <w:rFonts w:ascii="Calibri" w:eastAsia="Calibri" w:hAnsi="Calibri" w:cs="Calibri"/>
          <w:sz w:val="24"/>
          <w:szCs w:val="24"/>
          <w:u w:val="single"/>
        </w:rPr>
        <w:t>Treasury Report</w:t>
      </w:r>
      <w:r w:rsidRPr="001D466D">
        <w:rPr>
          <w:rFonts w:ascii="Calibri" w:eastAsia="Calibri" w:hAnsi="Calibri" w:cs="Calibri"/>
          <w:sz w:val="24"/>
          <w:szCs w:val="24"/>
        </w:rPr>
        <w:t>: $1</w:t>
      </w:r>
      <w:r w:rsidR="00E01142">
        <w:rPr>
          <w:rFonts w:ascii="Calibri" w:eastAsia="Calibri" w:hAnsi="Calibri" w:cs="Calibri"/>
          <w:sz w:val="24"/>
          <w:szCs w:val="24"/>
        </w:rPr>
        <w:t>4</w:t>
      </w:r>
      <w:r w:rsidR="00BA0401">
        <w:rPr>
          <w:rFonts w:ascii="Calibri" w:eastAsia="Calibri" w:hAnsi="Calibri" w:cs="Calibri"/>
          <w:sz w:val="24"/>
          <w:szCs w:val="24"/>
        </w:rPr>
        <w:t>3,433.64</w:t>
      </w:r>
      <w:r w:rsidRPr="001D466D">
        <w:rPr>
          <w:rFonts w:ascii="Calibri" w:eastAsia="Calibri" w:hAnsi="Calibri" w:cs="Calibri"/>
          <w:sz w:val="24"/>
          <w:szCs w:val="24"/>
        </w:rPr>
        <w:t xml:space="preserve"> total in checking and savings. </w:t>
      </w:r>
      <w:r w:rsidR="000A1D1D" w:rsidRPr="001D466D">
        <w:rPr>
          <w:rFonts w:ascii="Calibri" w:eastAsia="Calibri" w:hAnsi="Calibri" w:cs="Calibri"/>
          <w:sz w:val="24"/>
          <w:szCs w:val="24"/>
        </w:rPr>
        <w:t xml:space="preserve"> Expenses since last report include </w:t>
      </w:r>
      <w:r w:rsidR="0071495D">
        <w:rPr>
          <w:rFonts w:ascii="Calibri" w:eastAsia="Calibri" w:hAnsi="Calibri" w:cs="Calibri"/>
          <w:sz w:val="24"/>
          <w:szCs w:val="24"/>
        </w:rPr>
        <w:t>normal expense for pool area maintenance.</w:t>
      </w:r>
      <w:r w:rsidR="008C7F47">
        <w:rPr>
          <w:rFonts w:ascii="Calibri" w:eastAsia="Calibri" w:hAnsi="Calibri" w:cs="Calibri"/>
          <w:sz w:val="24"/>
          <w:szCs w:val="24"/>
        </w:rPr>
        <w:t xml:space="preserve"> </w:t>
      </w:r>
    </w:p>
    <w:p w14:paraId="2CB62EE8" w14:textId="2693E7D8" w:rsidR="00305721" w:rsidRPr="001D466D" w:rsidRDefault="00D62B69">
      <w:pPr>
        <w:jc w:val="both"/>
        <w:rPr>
          <w:rFonts w:ascii="Calibri" w:eastAsia="Calibri" w:hAnsi="Calibri" w:cs="Calibri"/>
          <w:sz w:val="24"/>
          <w:szCs w:val="24"/>
        </w:rPr>
      </w:pPr>
      <w:r w:rsidRPr="001D466D">
        <w:rPr>
          <w:rFonts w:ascii="Calibri" w:eastAsia="Calibri" w:hAnsi="Calibri" w:cs="Calibri"/>
          <w:sz w:val="24"/>
          <w:szCs w:val="24"/>
          <w:u w:val="single"/>
        </w:rPr>
        <w:t>Pool Maintenance:</w:t>
      </w:r>
      <w:r w:rsidRPr="001D466D">
        <w:rPr>
          <w:rFonts w:ascii="Calibri" w:eastAsia="Calibri" w:hAnsi="Calibri" w:cs="Calibri"/>
          <w:sz w:val="24"/>
          <w:szCs w:val="24"/>
        </w:rPr>
        <w:t xml:space="preserve"> </w:t>
      </w:r>
      <w:r w:rsidR="0071495D">
        <w:rPr>
          <w:rFonts w:ascii="Calibri" w:eastAsia="Calibri" w:hAnsi="Calibri" w:cs="Calibri"/>
          <w:sz w:val="24"/>
          <w:szCs w:val="24"/>
        </w:rPr>
        <w:t xml:space="preserve"> Toilet has been repaired in </w:t>
      </w:r>
      <w:proofErr w:type="spellStart"/>
      <w:r w:rsidR="00F70F2F">
        <w:rPr>
          <w:rFonts w:ascii="Calibri" w:eastAsia="Calibri" w:hAnsi="Calibri" w:cs="Calibri"/>
          <w:sz w:val="24"/>
          <w:szCs w:val="24"/>
        </w:rPr>
        <w:t>poolhouse</w:t>
      </w:r>
      <w:proofErr w:type="spellEnd"/>
      <w:r w:rsidR="00F70F2F">
        <w:rPr>
          <w:rFonts w:ascii="Calibri" w:eastAsia="Calibri" w:hAnsi="Calibri" w:cs="Calibri"/>
          <w:sz w:val="24"/>
          <w:szCs w:val="24"/>
        </w:rPr>
        <w:t xml:space="preserve"> </w:t>
      </w:r>
      <w:r w:rsidR="0071495D">
        <w:rPr>
          <w:rFonts w:ascii="Calibri" w:eastAsia="Calibri" w:hAnsi="Calibri" w:cs="Calibri"/>
          <w:sz w:val="24"/>
          <w:szCs w:val="24"/>
        </w:rPr>
        <w:t>bathroom.  Discussion about unsupervised children doing damage to pool toys.  Rick visited with the homeowner responsible for the lack of supervision and received confirmation that the issue would not be ongoing.</w:t>
      </w:r>
    </w:p>
    <w:p w14:paraId="2CB62EE9" w14:textId="0070F9B4" w:rsidR="00305721" w:rsidRPr="001D466D" w:rsidRDefault="00D62B69">
      <w:pPr>
        <w:jc w:val="both"/>
        <w:rPr>
          <w:rFonts w:ascii="Calibri" w:eastAsia="Calibri" w:hAnsi="Calibri" w:cs="Calibri"/>
          <w:sz w:val="24"/>
          <w:szCs w:val="24"/>
        </w:rPr>
      </w:pPr>
      <w:r w:rsidRPr="001D466D">
        <w:rPr>
          <w:rFonts w:ascii="Calibri" w:eastAsia="Calibri" w:hAnsi="Calibri" w:cs="Calibri"/>
          <w:sz w:val="24"/>
          <w:szCs w:val="24"/>
          <w:u w:val="single"/>
        </w:rPr>
        <w:t>Deed Restrictions</w:t>
      </w:r>
      <w:r w:rsidRPr="001D466D">
        <w:rPr>
          <w:rFonts w:ascii="Calibri" w:eastAsia="Calibri" w:hAnsi="Calibri" w:cs="Calibri"/>
          <w:sz w:val="24"/>
          <w:szCs w:val="24"/>
        </w:rPr>
        <w:t xml:space="preserve">: </w:t>
      </w:r>
      <w:r w:rsidR="009C49E6">
        <w:rPr>
          <w:rFonts w:ascii="Calibri" w:eastAsia="Calibri" w:hAnsi="Calibri" w:cs="Calibri"/>
          <w:sz w:val="24"/>
          <w:szCs w:val="24"/>
        </w:rPr>
        <w:t xml:space="preserve">Homes received notices for lawns needed mowing and edging, trash cans left </w:t>
      </w:r>
      <w:r w:rsidR="00034AB5">
        <w:rPr>
          <w:rFonts w:ascii="Calibri" w:eastAsia="Calibri" w:hAnsi="Calibri" w:cs="Calibri"/>
          <w:sz w:val="24"/>
          <w:szCs w:val="24"/>
        </w:rPr>
        <w:t>outside, tree stumps in yard, golf cart parking violations and bricks holding tarps on inoperable vehicle.  Additional discussion about letter sent to homeowner regarding company vehicle parked on street.  It was determined after review of the deed restrictions that i</w:t>
      </w:r>
      <w:r w:rsidR="00F70F2F">
        <w:rPr>
          <w:rFonts w:ascii="Calibri" w:eastAsia="Calibri" w:hAnsi="Calibri" w:cs="Calibri"/>
          <w:sz w:val="24"/>
          <w:szCs w:val="24"/>
        </w:rPr>
        <w:t>t</w:t>
      </w:r>
      <w:r w:rsidR="00034AB5">
        <w:rPr>
          <w:rFonts w:ascii="Calibri" w:eastAsia="Calibri" w:hAnsi="Calibri" w:cs="Calibri"/>
          <w:sz w:val="24"/>
          <w:szCs w:val="24"/>
        </w:rPr>
        <w:t xml:space="preserve"> was not a violation and the letter should not have been sent.  The city owns the street and not the HOA.</w:t>
      </w:r>
    </w:p>
    <w:p w14:paraId="2CB62EEA" w14:textId="63E42994" w:rsidR="00305721" w:rsidRPr="001D466D" w:rsidRDefault="00D62B69">
      <w:pPr>
        <w:jc w:val="both"/>
        <w:rPr>
          <w:rFonts w:ascii="Calibri" w:eastAsia="Calibri" w:hAnsi="Calibri" w:cs="Calibri"/>
          <w:sz w:val="24"/>
          <w:szCs w:val="24"/>
        </w:rPr>
      </w:pPr>
      <w:r w:rsidRPr="001D466D">
        <w:rPr>
          <w:rFonts w:ascii="Calibri" w:eastAsia="Calibri" w:hAnsi="Calibri" w:cs="Calibri"/>
          <w:sz w:val="24"/>
          <w:szCs w:val="24"/>
          <w:u w:val="single"/>
        </w:rPr>
        <w:t xml:space="preserve">Ground Maintenance: </w:t>
      </w:r>
      <w:r w:rsidRPr="001D466D">
        <w:rPr>
          <w:rFonts w:ascii="Calibri" w:eastAsia="Calibri" w:hAnsi="Calibri" w:cs="Calibri"/>
          <w:sz w:val="24"/>
          <w:szCs w:val="24"/>
        </w:rPr>
        <w:t xml:space="preserve"> </w:t>
      </w:r>
      <w:r w:rsidR="00034AB5">
        <w:rPr>
          <w:rFonts w:ascii="Calibri" w:eastAsia="Calibri" w:hAnsi="Calibri" w:cs="Calibri"/>
          <w:sz w:val="24"/>
          <w:szCs w:val="24"/>
        </w:rPr>
        <w:t>Nothing to report.</w:t>
      </w:r>
    </w:p>
    <w:p w14:paraId="593A672D" w14:textId="09A3677C" w:rsidR="001804A4" w:rsidRDefault="00D62B69">
      <w:pPr>
        <w:jc w:val="both"/>
        <w:rPr>
          <w:rFonts w:ascii="Calibri" w:eastAsia="Calibri" w:hAnsi="Calibri" w:cs="Calibri"/>
          <w:sz w:val="24"/>
          <w:szCs w:val="24"/>
        </w:rPr>
      </w:pPr>
      <w:r w:rsidRPr="001D466D">
        <w:rPr>
          <w:rFonts w:ascii="Calibri" w:eastAsia="Calibri" w:hAnsi="Calibri" w:cs="Calibri"/>
          <w:sz w:val="24"/>
          <w:szCs w:val="24"/>
          <w:u w:val="single"/>
        </w:rPr>
        <w:t xml:space="preserve">Event Committee: </w:t>
      </w:r>
      <w:r w:rsidRPr="001D466D">
        <w:rPr>
          <w:rFonts w:ascii="Calibri" w:eastAsia="Calibri" w:hAnsi="Calibri" w:cs="Calibri"/>
          <w:sz w:val="24"/>
          <w:szCs w:val="24"/>
        </w:rPr>
        <w:t xml:space="preserve"> </w:t>
      </w:r>
      <w:r w:rsidR="00034AB5">
        <w:rPr>
          <w:rFonts w:ascii="Calibri" w:eastAsia="Calibri" w:hAnsi="Calibri" w:cs="Calibri"/>
          <w:sz w:val="24"/>
          <w:szCs w:val="24"/>
        </w:rPr>
        <w:t>National Night out coming in October.  No detailed plans available at this time.</w:t>
      </w:r>
    </w:p>
    <w:p w14:paraId="2CB62EEB" w14:textId="71B1F15A" w:rsidR="00305721" w:rsidRPr="00B07D86" w:rsidRDefault="001804A4">
      <w:pPr>
        <w:jc w:val="both"/>
        <w:rPr>
          <w:rFonts w:ascii="Calibri" w:eastAsia="Calibri" w:hAnsi="Calibri" w:cs="Calibri"/>
          <w:sz w:val="24"/>
          <w:szCs w:val="24"/>
        </w:rPr>
      </w:pPr>
      <w:r w:rsidRPr="001804A4">
        <w:rPr>
          <w:rFonts w:ascii="Calibri" w:eastAsia="Calibri" w:hAnsi="Calibri" w:cs="Calibri"/>
          <w:sz w:val="24"/>
          <w:szCs w:val="24"/>
          <w:u w:val="single"/>
        </w:rPr>
        <w:t>Architectural Review Committee:</w:t>
      </w:r>
      <w:r w:rsidR="00D62B69" w:rsidRPr="001804A4">
        <w:rPr>
          <w:rFonts w:ascii="Calibri" w:eastAsia="Calibri" w:hAnsi="Calibri" w:cs="Calibri"/>
          <w:sz w:val="24"/>
          <w:szCs w:val="24"/>
          <w:u w:val="single"/>
        </w:rPr>
        <w:t xml:space="preserve"> </w:t>
      </w:r>
      <w:r>
        <w:rPr>
          <w:rFonts w:ascii="Calibri" w:eastAsia="Calibri" w:hAnsi="Calibri" w:cs="Calibri"/>
          <w:sz w:val="24"/>
          <w:szCs w:val="24"/>
        </w:rPr>
        <w:t xml:space="preserve"> </w:t>
      </w:r>
      <w:r w:rsidR="0015333D">
        <w:rPr>
          <w:rFonts w:ascii="Calibri" w:eastAsia="Calibri" w:hAnsi="Calibri" w:cs="Calibri"/>
          <w:sz w:val="24"/>
          <w:szCs w:val="24"/>
        </w:rPr>
        <w:t xml:space="preserve">3102 Lazy Pine requesting approval to complete garage door repairs.  Robert proposed approval, Rick </w:t>
      </w:r>
      <w:proofErr w:type="spellStart"/>
      <w:r w:rsidR="0015333D">
        <w:rPr>
          <w:rFonts w:ascii="Calibri" w:eastAsia="Calibri" w:hAnsi="Calibri" w:cs="Calibri"/>
          <w:sz w:val="24"/>
          <w:szCs w:val="24"/>
        </w:rPr>
        <w:t>Teepe</w:t>
      </w:r>
      <w:proofErr w:type="spellEnd"/>
      <w:r w:rsidR="0015333D">
        <w:rPr>
          <w:rFonts w:ascii="Calibri" w:eastAsia="Calibri" w:hAnsi="Calibri" w:cs="Calibri"/>
          <w:sz w:val="24"/>
          <w:szCs w:val="24"/>
        </w:rPr>
        <w:t xml:space="preserve"> seconded and board voted 6-0 to approve.</w:t>
      </w:r>
      <w:r w:rsidR="00D62B69" w:rsidRPr="001804A4">
        <w:rPr>
          <w:rFonts w:ascii="Calibri" w:eastAsia="Calibri" w:hAnsi="Calibri" w:cs="Calibri"/>
          <w:sz w:val="24"/>
          <w:szCs w:val="24"/>
          <w:u w:val="single"/>
        </w:rPr>
        <w:t xml:space="preserve">        </w:t>
      </w:r>
    </w:p>
    <w:p w14:paraId="2CB62EEC" w14:textId="1523403F" w:rsidR="00305721" w:rsidRPr="00F1023D" w:rsidRDefault="00D62B69">
      <w:pPr>
        <w:jc w:val="both"/>
        <w:rPr>
          <w:rFonts w:ascii="Calibri" w:eastAsia="Calibri" w:hAnsi="Calibri" w:cs="Calibri"/>
          <w:sz w:val="24"/>
          <w:szCs w:val="24"/>
        </w:rPr>
      </w:pPr>
      <w:r w:rsidRPr="001D466D">
        <w:rPr>
          <w:rFonts w:ascii="Calibri" w:eastAsia="Calibri" w:hAnsi="Calibri" w:cs="Calibri"/>
          <w:sz w:val="24"/>
          <w:szCs w:val="24"/>
          <w:u w:val="single"/>
        </w:rPr>
        <w:t>Old Business</w:t>
      </w:r>
      <w:r w:rsidR="00F1023D">
        <w:rPr>
          <w:rFonts w:ascii="Calibri" w:eastAsia="Calibri" w:hAnsi="Calibri" w:cs="Calibri"/>
          <w:sz w:val="24"/>
          <w:szCs w:val="24"/>
          <w:u w:val="single"/>
        </w:rPr>
        <w:t>:</w:t>
      </w:r>
      <w:r w:rsidR="00F1023D" w:rsidRPr="00B07D86">
        <w:rPr>
          <w:rFonts w:ascii="Calibri" w:eastAsia="Calibri" w:hAnsi="Calibri" w:cs="Calibri"/>
          <w:sz w:val="24"/>
          <w:szCs w:val="24"/>
        </w:rPr>
        <w:t xml:space="preserve"> </w:t>
      </w:r>
      <w:r w:rsidR="00B07D86" w:rsidRPr="00B07D86">
        <w:rPr>
          <w:rFonts w:ascii="Calibri" w:eastAsia="Calibri" w:hAnsi="Calibri" w:cs="Calibri"/>
          <w:sz w:val="24"/>
          <w:szCs w:val="24"/>
        </w:rPr>
        <w:t xml:space="preserve"> T</w:t>
      </w:r>
      <w:r w:rsidR="00B07D86">
        <w:rPr>
          <w:rFonts w:ascii="Calibri" w:eastAsia="Calibri" w:hAnsi="Calibri" w:cs="Calibri"/>
          <w:sz w:val="24"/>
          <w:szCs w:val="24"/>
        </w:rPr>
        <w:t>he request to amend the wording in the deed restrictions regarding new homes built on stilts is with the lawyer since the required number of signatures was obtained.</w:t>
      </w:r>
    </w:p>
    <w:p w14:paraId="2CB62EEE" w14:textId="3F53676C" w:rsidR="00305721" w:rsidRPr="00C2448A" w:rsidRDefault="00D62B69">
      <w:pPr>
        <w:jc w:val="both"/>
        <w:rPr>
          <w:rFonts w:ascii="Calibri" w:eastAsia="Calibri" w:hAnsi="Calibri" w:cs="Calibri"/>
          <w:sz w:val="24"/>
          <w:szCs w:val="24"/>
        </w:rPr>
      </w:pPr>
      <w:r w:rsidRPr="001D466D">
        <w:rPr>
          <w:rFonts w:ascii="Calibri" w:eastAsia="Calibri" w:hAnsi="Calibri" w:cs="Calibri"/>
          <w:sz w:val="24"/>
          <w:szCs w:val="24"/>
          <w:u w:val="single"/>
        </w:rPr>
        <w:t>New Business</w:t>
      </w:r>
      <w:r w:rsidR="00F1023D">
        <w:rPr>
          <w:rFonts w:ascii="Calibri" w:eastAsia="Calibri" w:hAnsi="Calibri" w:cs="Calibri"/>
          <w:sz w:val="24"/>
          <w:szCs w:val="24"/>
          <w:u w:val="single"/>
        </w:rPr>
        <w:t xml:space="preserve">: </w:t>
      </w:r>
      <w:r w:rsidR="00B07D86">
        <w:rPr>
          <w:rFonts w:ascii="Calibri" w:eastAsia="Calibri" w:hAnsi="Calibri" w:cs="Calibri"/>
          <w:sz w:val="24"/>
          <w:szCs w:val="24"/>
        </w:rPr>
        <w:t xml:space="preserve"> </w:t>
      </w:r>
      <w:r w:rsidR="0015333D">
        <w:rPr>
          <w:rFonts w:ascii="Calibri" w:eastAsia="Calibri" w:hAnsi="Calibri" w:cs="Calibri"/>
          <w:sz w:val="24"/>
          <w:szCs w:val="24"/>
        </w:rPr>
        <w:t xml:space="preserve">Discussion of latest lot summary for Beazer Homes subdivision.  Sandi Christy proposed all eligible overdue accounts be submitted to lawyer.  Rick </w:t>
      </w:r>
      <w:proofErr w:type="spellStart"/>
      <w:r w:rsidR="0015333D">
        <w:rPr>
          <w:rFonts w:ascii="Calibri" w:eastAsia="Calibri" w:hAnsi="Calibri" w:cs="Calibri"/>
          <w:sz w:val="24"/>
          <w:szCs w:val="24"/>
        </w:rPr>
        <w:t>Teepe</w:t>
      </w:r>
      <w:proofErr w:type="spellEnd"/>
      <w:r w:rsidR="0015333D">
        <w:rPr>
          <w:rFonts w:ascii="Calibri" w:eastAsia="Calibri" w:hAnsi="Calibri" w:cs="Calibri"/>
          <w:sz w:val="24"/>
          <w:szCs w:val="24"/>
        </w:rPr>
        <w:t xml:space="preserve"> seconded and board voted 6-0 to approve proposal.</w:t>
      </w:r>
    </w:p>
    <w:p w14:paraId="2CB62EEF" w14:textId="453E7271" w:rsidR="00305721" w:rsidRPr="001D466D" w:rsidRDefault="00D62B69">
      <w:pPr>
        <w:jc w:val="both"/>
        <w:rPr>
          <w:rFonts w:ascii="Calibri" w:eastAsia="Calibri" w:hAnsi="Calibri" w:cs="Calibri"/>
          <w:b/>
          <w:sz w:val="24"/>
          <w:szCs w:val="24"/>
        </w:rPr>
      </w:pPr>
      <w:r w:rsidRPr="001D466D">
        <w:rPr>
          <w:rFonts w:ascii="Calibri" w:eastAsia="Calibri" w:hAnsi="Calibri" w:cs="Calibri"/>
          <w:sz w:val="24"/>
          <w:szCs w:val="24"/>
        </w:rPr>
        <w:t xml:space="preserve">Adjournment at </w:t>
      </w:r>
      <w:r w:rsidR="00C2448A">
        <w:rPr>
          <w:rFonts w:ascii="Calibri" w:eastAsia="Calibri" w:hAnsi="Calibri" w:cs="Calibri"/>
          <w:sz w:val="24"/>
          <w:szCs w:val="24"/>
        </w:rPr>
        <w:t>7:</w:t>
      </w:r>
      <w:r w:rsidR="0015333D">
        <w:rPr>
          <w:rFonts w:ascii="Calibri" w:eastAsia="Calibri" w:hAnsi="Calibri" w:cs="Calibri"/>
          <w:sz w:val="24"/>
          <w:szCs w:val="24"/>
        </w:rPr>
        <w:t>15</w:t>
      </w:r>
      <w:r w:rsidRPr="001D466D">
        <w:rPr>
          <w:rFonts w:ascii="Calibri" w:eastAsia="Calibri" w:hAnsi="Calibri" w:cs="Calibri"/>
          <w:sz w:val="24"/>
          <w:szCs w:val="24"/>
        </w:rPr>
        <w:t xml:space="preserve"> pm</w:t>
      </w:r>
      <w:r w:rsidR="00C2448A">
        <w:rPr>
          <w:rFonts w:ascii="Calibri" w:eastAsia="Calibri" w:hAnsi="Calibri" w:cs="Calibri"/>
          <w:sz w:val="24"/>
          <w:szCs w:val="24"/>
        </w:rPr>
        <w:t xml:space="preserve">.  </w:t>
      </w:r>
      <w:r w:rsidR="00CF018A">
        <w:rPr>
          <w:rFonts w:ascii="Calibri" w:eastAsia="Calibri" w:hAnsi="Calibri" w:cs="Calibri"/>
          <w:sz w:val="24"/>
          <w:szCs w:val="24"/>
        </w:rPr>
        <w:t xml:space="preserve">Rick </w:t>
      </w:r>
      <w:proofErr w:type="spellStart"/>
      <w:r w:rsidR="00CF018A">
        <w:rPr>
          <w:rFonts w:ascii="Calibri" w:eastAsia="Calibri" w:hAnsi="Calibri" w:cs="Calibri"/>
          <w:sz w:val="24"/>
          <w:szCs w:val="24"/>
        </w:rPr>
        <w:t>Teepe</w:t>
      </w:r>
      <w:proofErr w:type="spellEnd"/>
      <w:r w:rsidR="00C2448A">
        <w:rPr>
          <w:rFonts w:ascii="Calibri" w:eastAsia="Calibri" w:hAnsi="Calibri" w:cs="Calibri"/>
          <w:sz w:val="24"/>
          <w:szCs w:val="24"/>
        </w:rPr>
        <w:t xml:space="preserve"> proposed the motion to conclude the meeting and </w:t>
      </w:r>
      <w:r w:rsidR="00CF018A">
        <w:rPr>
          <w:rFonts w:ascii="Calibri" w:eastAsia="Calibri" w:hAnsi="Calibri" w:cs="Calibri"/>
          <w:sz w:val="24"/>
          <w:szCs w:val="24"/>
        </w:rPr>
        <w:t>Sandi Christy</w:t>
      </w:r>
      <w:r w:rsidR="00C2448A">
        <w:rPr>
          <w:rFonts w:ascii="Calibri" w:eastAsia="Calibri" w:hAnsi="Calibri" w:cs="Calibri"/>
          <w:sz w:val="24"/>
          <w:szCs w:val="24"/>
        </w:rPr>
        <w:t xml:space="preserve"> seconded.</w:t>
      </w:r>
      <w:r w:rsidRPr="001D466D">
        <w:rPr>
          <w:rFonts w:ascii="Calibri" w:eastAsia="Calibri" w:hAnsi="Calibri" w:cs="Calibri"/>
          <w:sz w:val="24"/>
          <w:szCs w:val="24"/>
        </w:rPr>
        <w:t xml:space="preserve"> </w:t>
      </w:r>
    </w:p>
    <w:p w14:paraId="2CB62EF0" w14:textId="77777777" w:rsidR="00305721" w:rsidRDefault="00305721">
      <w:pPr>
        <w:jc w:val="both"/>
        <w:rPr>
          <w:rFonts w:ascii="Calibri" w:eastAsia="Calibri" w:hAnsi="Calibri" w:cs="Calibri"/>
          <w:sz w:val="24"/>
        </w:rPr>
      </w:pPr>
    </w:p>
    <w:sectPr w:rsidR="0030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21"/>
    <w:rsid w:val="00034AB5"/>
    <w:rsid w:val="00056B05"/>
    <w:rsid w:val="000A1D1D"/>
    <w:rsid w:val="00120015"/>
    <w:rsid w:val="0015333D"/>
    <w:rsid w:val="001804A4"/>
    <w:rsid w:val="0018472D"/>
    <w:rsid w:val="001D466D"/>
    <w:rsid w:val="00273A2F"/>
    <w:rsid w:val="002A73C7"/>
    <w:rsid w:val="00305721"/>
    <w:rsid w:val="0038170B"/>
    <w:rsid w:val="003B322C"/>
    <w:rsid w:val="004B1FAA"/>
    <w:rsid w:val="005F6F93"/>
    <w:rsid w:val="0071495D"/>
    <w:rsid w:val="007B04E6"/>
    <w:rsid w:val="0084527C"/>
    <w:rsid w:val="008C7F47"/>
    <w:rsid w:val="009A2DDC"/>
    <w:rsid w:val="009C49E6"/>
    <w:rsid w:val="00AE5D13"/>
    <w:rsid w:val="00B07D86"/>
    <w:rsid w:val="00BA0401"/>
    <w:rsid w:val="00BE3311"/>
    <w:rsid w:val="00C13A80"/>
    <w:rsid w:val="00C2448A"/>
    <w:rsid w:val="00CC2766"/>
    <w:rsid w:val="00CF018A"/>
    <w:rsid w:val="00D62B69"/>
    <w:rsid w:val="00E01142"/>
    <w:rsid w:val="00ED2E9C"/>
    <w:rsid w:val="00F1023D"/>
    <w:rsid w:val="00F7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2EE2"/>
  <w15:docId w15:val="{A9355901-0E83-4C72-A953-2420AFC0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Neuman</dc:creator>
  <cp:lastModifiedBy>Steve Neuman</cp:lastModifiedBy>
  <cp:revision>6</cp:revision>
  <cp:lastPrinted>2022-09-03T15:18:00Z</cp:lastPrinted>
  <dcterms:created xsi:type="dcterms:W3CDTF">2022-09-03T13:41:00Z</dcterms:created>
  <dcterms:modified xsi:type="dcterms:W3CDTF">2022-09-03T15:29:00Z</dcterms:modified>
</cp:coreProperties>
</file>